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5"/>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7"/>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8"/>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3"/>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4"/>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5"/>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6"/>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numId w:val="0"/>
        </w:numPr>
        <w:ind w:leftChars="0"/>
        <w:rPr>
          <w:rFonts w:hint="eastAsia"/>
          <w:lang w:val="en-US" w:eastAsia="zh-CN"/>
        </w:rPr>
      </w:pPr>
      <w:r>
        <w:rPr>
          <w:rFonts w:hint="eastAsia"/>
          <w:lang w:val="en-US" w:eastAsia="zh-CN"/>
        </w:rPr>
        <w:t>将主服务器重启之后，run_id如下图，上图中的run_id不一样</w:t>
      </w:r>
    </w:p>
    <w:p>
      <w:pPr>
        <w:numPr>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3831590" cy="2236470"/>
                    </a:xfrm>
                    <a:prstGeom prst="rect">
                      <a:avLst/>
                    </a:prstGeom>
                    <a:noFill/>
                    <a:ln>
                      <a:noFill/>
                    </a:ln>
                  </pic:spPr>
                </pic:pic>
              </a:graphicData>
            </a:graphic>
          </wp:inline>
        </w:drawing>
      </w:r>
    </w:p>
    <w:p>
      <w:pPr>
        <w:numPr>
          <w:numId w:val="0"/>
        </w:numPr>
        <w:ind w:leftChars="0"/>
        <w:rPr>
          <w:rFonts w:hint="eastAsia"/>
          <w:lang w:val="en-US" w:eastAsia="zh-CN"/>
        </w:rPr>
      </w:pPr>
      <w:r>
        <w:rPr>
          <w:rFonts w:hint="eastAsia"/>
          <w:highlight w:val="red"/>
          <w:lang w:val="en-US" w:eastAsia="zh-CN"/>
        </w:rPr>
        <w:t>主节点和从节点的实例结构：</w:t>
      </w:r>
    </w:p>
    <w:p>
      <w:pPr>
        <w:numPr>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4553585" cy="2173605"/>
                    </a:xfrm>
                    <a:prstGeom prst="rect">
                      <a:avLst/>
                    </a:prstGeom>
                    <a:noFill/>
                    <a:ln>
                      <a:noFill/>
                    </a:ln>
                  </pic:spPr>
                </pic:pic>
              </a:graphicData>
            </a:graphic>
          </wp:inline>
        </w:drawing>
      </w:r>
    </w:p>
    <w:p>
      <w:pPr>
        <w:numPr>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7"/>
                    <a:stretch>
                      <a:fillRect/>
                    </a:stretch>
                  </pic:blipFill>
                  <pic:spPr>
                    <a:xfrm>
                      <a:off x="0" y="0"/>
                      <a:ext cx="2092960" cy="1470025"/>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sentinel.conf</w:t>
      </w:r>
    </w:p>
    <w:p>
      <w:pPr>
        <w:numPr>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8"/>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2" w:type="dxa"/>
          </w:tcPr>
          <w:p>
            <w:pPr>
              <w:numPr>
                <w:numId w:val="0"/>
              </w:numPr>
              <w:rPr>
                <w:rFonts w:hint="default"/>
                <w:vertAlign w:val="baseline"/>
                <w:lang w:val="en-US" w:eastAsia="zh-CN"/>
              </w:rPr>
            </w:pPr>
            <w:r>
              <w:rPr>
                <w:rFonts w:hint="eastAsia"/>
                <w:vertAlign w:val="baseline"/>
                <w:lang w:val="en-US" w:eastAsia="zh-CN"/>
              </w:rPr>
              <w:t>参数</w:t>
            </w:r>
          </w:p>
        </w:tc>
        <w:tc>
          <w:tcPr>
            <w:tcW w:w="6700" w:type="dxa"/>
          </w:tcPr>
          <w:p>
            <w:pPr>
              <w:numPr>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down_state</w:t>
            </w:r>
          </w:p>
        </w:tc>
        <w:tc>
          <w:tcPr>
            <w:tcW w:w="6700" w:type="dxa"/>
          </w:tcPr>
          <w:p>
            <w:pPr>
              <w:numPr>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leader_runid</w:t>
            </w:r>
          </w:p>
        </w:tc>
        <w:tc>
          <w:tcPr>
            <w:tcW w:w="6700" w:type="dxa"/>
          </w:tcPr>
          <w:p>
            <w:pPr>
              <w:numPr>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22" w:type="dxa"/>
          </w:tcPr>
          <w:p>
            <w:pPr>
              <w:numPr>
                <w:numId w:val="0"/>
              </w:numPr>
              <w:rPr>
                <w:rFonts w:hint="eastAsia"/>
                <w:vertAlign w:val="baseline"/>
                <w:lang w:val="en-US" w:eastAsia="zh-CN"/>
              </w:rPr>
            </w:pPr>
            <w:r>
              <w:rPr>
                <w:rFonts w:hint="eastAsia"/>
                <w:lang w:val="en-US" w:eastAsia="zh-CN"/>
              </w:rPr>
              <w:t>leader_epoch</w:t>
            </w:r>
          </w:p>
        </w:tc>
        <w:tc>
          <w:tcPr>
            <w:tcW w:w="6700" w:type="dxa"/>
          </w:tcPr>
          <w:p>
            <w:pPr>
              <w:numPr>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9"/>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bookmarkStart w:id="0" w:name="_GoBack"/>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0"/>
                    <a:stretch>
                      <a:fillRect/>
                    </a:stretch>
                  </pic:blipFill>
                  <pic:spPr>
                    <a:xfrm>
                      <a:off x="0" y="0"/>
                      <a:ext cx="2876550" cy="2227580"/>
                    </a:xfrm>
                    <a:prstGeom prst="rect">
                      <a:avLst/>
                    </a:prstGeom>
                    <a:noFill/>
                    <a:ln>
                      <a:noFill/>
                    </a:ln>
                  </pic:spPr>
                </pic:pic>
              </a:graphicData>
            </a:graphic>
          </wp:inline>
        </w:drawing>
      </w:r>
      <w:bookmarkEnd w:id="0"/>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1"/>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pPr>
        <w:rPr>
          <w:rFonts w:hint="default"/>
          <w:lang w:val="en-US" w:eastAsia="zh-CN"/>
        </w:rPr>
      </w:pPr>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2"/>
                    <a:stretch>
                      <a:fillRect/>
                    </a:stretch>
                  </pic:blipFill>
                  <pic:spPr>
                    <a:xfrm>
                      <a:off x="0" y="0"/>
                      <a:ext cx="3695700" cy="18072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7489F8"/>
    <w:multiLevelType w:val="singleLevel"/>
    <w:tmpl w:val="887489F8"/>
    <w:lvl w:ilvl="0" w:tentative="0">
      <w:start w:val="1"/>
      <w:numFmt w:val="decimal"/>
      <w:lvlText w:val="%1)"/>
      <w:lvlJc w:val="left"/>
      <w:pPr>
        <w:ind w:left="425" w:hanging="425"/>
      </w:pPr>
      <w:rPr>
        <w:rFonts w:hint="default"/>
      </w:rPr>
    </w:lvl>
  </w:abstractNum>
  <w:abstractNum w:abstractNumId="1">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
    <w:nsid w:val="96CD12D3"/>
    <w:multiLevelType w:val="singleLevel"/>
    <w:tmpl w:val="96CD12D3"/>
    <w:lvl w:ilvl="0" w:tentative="0">
      <w:start w:val="1"/>
      <w:numFmt w:val="decimal"/>
      <w:lvlText w:val="(%1)"/>
      <w:lvlJc w:val="left"/>
      <w:pPr>
        <w:ind w:left="425" w:hanging="425"/>
      </w:pPr>
      <w:rPr>
        <w:rFonts w:hint="default"/>
      </w:rPr>
    </w:lvl>
  </w:abstractNum>
  <w:abstractNum w:abstractNumId="3">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4">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5">
    <w:nsid w:val="F1021533"/>
    <w:multiLevelType w:val="singleLevel"/>
    <w:tmpl w:val="F1021533"/>
    <w:lvl w:ilvl="0" w:tentative="0">
      <w:start w:val="1"/>
      <w:numFmt w:val="decimal"/>
      <w:suff w:val="space"/>
      <w:lvlText w:val="%1)"/>
      <w:lvlJc w:val="left"/>
    </w:lvl>
  </w:abstractNum>
  <w:abstractNum w:abstractNumId="6">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7">
    <w:nsid w:val="0C871DCB"/>
    <w:multiLevelType w:val="singleLevel"/>
    <w:tmpl w:val="0C871DCB"/>
    <w:lvl w:ilvl="0" w:tentative="0">
      <w:start w:val="1"/>
      <w:numFmt w:val="decimal"/>
      <w:suff w:val="nothing"/>
      <w:lvlText w:val="%1、"/>
      <w:lvlJc w:val="left"/>
    </w:lvl>
  </w:abstractNum>
  <w:abstractNum w:abstractNumId="8">
    <w:nsid w:val="0FBE7FB5"/>
    <w:multiLevelType w:val="singleLevel"/>
    <w:tmpl w:val="0FBE7FB5"/>
    <w:lvl w:ilvl="0" w:tentative="0">
      <w:start w:val="2"/>
      <w:numFmt w:val="decimal"/>
      <w:suff w:val="nothing"/>
      <w:lvlText w:val="%1、"/>
      <w:lvlJc w:val="left"/>
    </w:lvl>
  </w:abstractNum>
  <w:abstractNum w:abstractNumId="9">
    <w:nsid w:val="18AC60FE"/>
    <w:multiLevelType w:val="singleLevel"/>
    <w:tmpl w:val="18AC60FE"/>
    <w:lvl w:ilvl="0" w:tentative="0">
      <w:start w:val="1"/>
      <w:numFmt w:val="decimal"/>
      <w:lvlText w:val="%1)"/>
      <w:lvlJc w:val="left"/>
      <w:pPr>
        <w:ind w:left="425" w:hanging="425"/>
      </w:pPr>
      <w:rPr>
        <w:rFonts w:hint="default"/>
      </w:rPr>
    </w:lvl>
  </w:abstractNum>
  <w:abstractNum w:abstractNumId="10">
    <w:nsid w:val="1CCD8E66"/>
    <w:multiLevelType w:val="singleLevel"/>
    <w:tmpl w:val="1CCD8E66"/>
    <w:lvl w:ilvl="0" w:tentative="0">
      <w:start w:val="1"/>
      <w:numFmt w:val="decimal"/>
      <w:suff w:val="nothing"/>
      <w:lvlText w:val="%1、"/>
      <w:lvlJc w:val="left"/>
    </w:lvl>
  </w:abstractNum>
  <w:abstractNum w:abstractNumId="11">
    <w:nsid w:val="3821859E"/>
    <w:multiLevelType w:val="singleLevel"/>
    <w:tmpl w:val="3821859E"/>
    <w:lvl w:ilvl="0" w:tentative="0">
      <w:start w:val="1"/>
      <w:numFmt w:val="decimal"/>
      <w:suff w:val="nothing"/>
      <w:lvlText w:val="%1、"/>
      <w:lvlJc w:val="left"/>
    </w:lvl>
  </w:abstractNum>
  <w:abstractNum w:abstractNumId="12">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3">
    <w:nsid w:val="44299E62"/>
    <w:multiLevelType w:val="singleLevel"/>
    <w:tmpl w:val="44299E62"/>
    <w:lvl w:ilvl="0" w:tentative="0">
      <w:start w:val="1"/>
      <w:numFmt w:val="decimal"/>
      <w:lvlText w:val="(%1)"/>
      <w:lvlJc w:val="left"/>
      <w:pPr>
        <w:ind w:left="425" w:hanging="425"/>
      </w:pPr>
      <w:rPr>
        <w:rFonts w:hint="default"/>
      </w:rPr>
    </w:lvl>
  </w:abstractNum>
  <w:abstractNum w:abstractNumId="14">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5">
    <w:nsid w:val="79D71B4D"/>
    <w:multiLevelType w:val="singleLevel"/>
    <w:tmpl w:val="79D71B4D"/>
    <w:lvl w:ilvl="0" w:tentative="0">
      <w:start w:val="1"/>
      <w:numFmt w:val="decimal"/>
      <w:lvlText w:val="%1)"/>
      <w:lvlJc w:val="left"/>
      <w:pPr>
        <w:ind w:left="425" w:hanging="425"/>
      </w:pPr>
      <w:rPr>
        <w:rFonts w:hint="default"/>
      </w:rPr>
    </w:lvl>
  </w:abstractNum>
  <w:num w:numId="1">
    <w:abstractNumId w:val="1"/>
  </w:num>
  <w:num w:numId="2">
    <w:abstractNumId w:val="6"/>
  </w:num>
  <w:num w:numId="3">
    <w:abstractNumId w:val="7"/>
  </w:num>
  <w:num w:numId="4">
    <w:abstractNumId w:val="13"/>
  </w:num>
  <w:num w:numId="5">
    <w:abstractNumId w:val="2"/>
  </w:num>
  <w:num w:numId="6">
    <w:abstractNumId w:val="8"/>
  </w:num>
  <w:num w:numId="7">
    <w:abstractNumId w:val="10"/>
  </w:num>
  <w:num w:numId="8">
    <w:abstractNumId w:val="11"/>
  </w:num>
  <w:num w:numId="9">
    <w:abstractNumId w:val="14"/>
  </w:num>
  <w:num w:numId="10">
    <w:abstractNumId w:val="12"/>
  </w:num>
  <w:num w:numId="11">
    <w:abstractNumId w:val="3"/>
  </w:num>
  <w:num w:numId="12">
    <w:abstractNumId w:val="9"/>
  </w:num>
  <w:num w:numId="13">
    <w:abstractNumId w:val="5"/>
  </w:num>
  <w:num w:numId="14">
    <w:abstractNumId w:val="4"/>
  </w:num>
  <w:num w:numId="15">
    <w:abstractNumId w:val="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74B3C"/>
    <w:rsid w:val="027208B9"/>
    <w:rsid w:val="02E0796A"/>
    <w:rsid w:val="02E24920"/>
    <w:rsid w:val="031F554C"/>
    <w:rsid w:val="03434815"/>
    <w:rsid w:val="036975DE"/>
    <w:rsid w:val="0380190B"/>
    <w:rsid w:val="03A6276C"/>
    <w:rsid w:val="04185E6F"/>
    <w:rsid w:val="041B320D"/>
    <w:rsid w:val="041E274F"/>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C17559A"/>
    <w:rsid w:val="2C5B3F09"/>
    <w:rsid w:val="2D0D4DD7"/>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E345BF"/>
    <w:rsid w:val="3BF9445B"/>
    <w:rsid w:val="3C3A31E3"/>
    <w:rsid w:val="3DC4213A"/>
    <w:rsid w:val="3E893DD4"/>
    <w:rsid w:val="3EDB4557"/>
    <w:rsid w:val="3F186FF5"/>
    <w:rsid w:val="3F403159"/>
    <w:rsid w:val="41B64265"/>
    <w:rsid w:val="42A140D1"/>
    <w:rsid w:val="42CE511F"/>
    <w:rsid w:val="433D5093"/>
    <w:rsid w:val="444A7426"/>
    <w:rsid w:val="446C01A1"/>
    <w:rsid w:val="453D20E1"/>
    <w:rsid w:val="458C3412"/>
    <w:rsid w:val="45FB0DD2"/>
    <w:rsid w:val="468578DF"/>
    <w:rsid w:val="46A150CB"/>
    <w:rsid w:val="46B17000"/>
    <w:rsid w:val="48495617"/>
    <w:rsid w:val="48FF53C6"/>
    <w:rsid w:val="491A3019"/>
    <w:rsid w:val="4A025763"/>
    <w:rsid w:val="4A587244"/>
    <w:rsid w:val="4A886F05"/>
    <w:rsid w:val="4B1255E2"/>
    <w:rsid w:val="4B4D06A1"/>
    <w:rsid w:val="4BD731FE"/>
    <w:rsid w:val="4C230EA5"/>
    <w:rsid w:val="4C2E389F"/>
    <w:rsid w:val="4D9416EA"/>
    <w:rsid w:val="4DFE08EC"/>
    <w:rsid w:val="4F686E1C"/>
    <w:rsid w:val="4FA76567"/>
    <w:rsid w:val="4FFF36BA"/>
    <w:rsid w:val="504E5D2B"/>
    <w:rsid w:val="50B963C0"/>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304043E"/>
    <w:rsid w:val="63FC4F09"/>
    <w:rsid w:val="64672559"/>
    <w:rsid w:val="64762414"/>
    <w:rsid w:val="649032D7"/>
    <w:rsid w:val="64AB3D2C"/>
    <w:rsid w:val="6622124A"/>
    <w:rsid w:val="664A3732"/>
    <w:rsid w:val="66E6787E"/>
    <w:rsid w:val="670A3351"/>
    <w:rsid w:val="683C33EA"/>
    <w:rsid w:val="6857694F"/>
    <w:rsid w:val="68666363"/>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7023357B"/>
    <w:rsid w:val="70424C7E"/>
    <w:rsid w:val="70767377"/>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9A97F3F"/>
    <w:rsid w:val="79CE7FBE"/>
    <w:rsid w:val="79E0579D"/>
    <w:rsid w:val="7AF70B30"/>
    <w:rsid w:val="7B2B3B41"/>
    <w:rsid w:val="7B5E4466"/>
    <w:rsid w:val="7BD71FAF"/>
    <w:rsid w:val="7BE14315"/>
    <w:rsid w:val="7BFB1D37"/>
    <w:rsid w:val="7C3A7AEC"/>
    <w:rsid w:val="7C732C28"/>
    <w:rsid w:val="7CEF4990"/>
    <w:rsid w:val="7D2D4B18"/>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2020-04-11T13:58:58Z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